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9" w:rsidRPr="00333018" w:rsidRDefault="006E53B9" w:rsidP="006E5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018">
        <w:rPr>
          <w:rFonts w:ascii="Times New Roman" w:hAnsi="Times New Roman" w:cs="Times New Roman"/>
          <w:b/>
          <w:sz w:val="24"/>
          <w:szCs w:val="24"/>
        </w:rPr>
        <w:t xml:space="preserve">MİNİ </w:t>
      </w:r>
      <w:r w:rsidR="00745644">
        <w:rPr>
          <w:rFonts w:ascii="Times New Roman" w:hAnsi="Times New Roman" w:cs="Times New Roman"/>
          <w:b/>
          <w:sz w:val="24"/>
          <w:szCs w:val="24"/>
        </w:rPr>
        <w:t xml:space="preserve">CO2'Lİ </w:t>
      </w:r>
      <w:r w:rsidRPr="00333018">
        <w:rPr>
          <w:rFonts w:ascii="Times New Roman" w:hAnsi="Times New Roman" w:cs="Times New Roman"/>
          <w:b/>
          <w:sz w:val="24"/>
          <w:szCs w:val="24"/>
        </w:rPr>
        <w:t>SOĞUTMALI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018">
        <w:rPr>
          <w:rFonts w:ascii="Times New Roman" w:hAnsi="Times New Roman" w:cs="Times New Roman"/>
          <w:b/>
          <w:sz w:val="24"/>
          <w:szCs w:val="24"/>
        </w:rPr>
        <w:t xml:space="preserve"> İNKÜBATÖR TEKNİK ŞARTNAMESİ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hücre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kültürü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embriyo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mikroorganizma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kültürü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dalgaboyu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NDIR CO</w:t>
      </w:r>
      <w:r w:rsidRPr="007456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53B9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</w:t>
      </w:r>
      <w:r w:rsidRPr="007456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 0-10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%0.1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edilebilmelidir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ABS resin </w:t>
      </w:r>
      <w:proofErr w:type="spellStart"/>
      <w:r>
        <w:rPr>
          <w:rFonts w:ascii="Times New Roman" w:hAnsi="Times New Roman" w:cs="Times New Roman"/>
          <w:sz w:val="24"/>
          <w:szCs w:val="24"/>
        </w:rPr>
        <w:t>çembere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kaplamaya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hafif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soğutma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ısıtma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Peltier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ısıtma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soğutma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sistemindetermoelektrik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yarıiletken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element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kullanılmalıdır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.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sayesinde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gürültü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seviyesini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&lt;20 dB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seviyesine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indirmeli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güç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tüketimini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azaltmalıdır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Auto-tuning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özelliği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sayesinde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numunenin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tepkisinin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cevabına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özelliğine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sağlamalı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hızlı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cevap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vermelidir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hacmine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4</w:t>
      </w:r>
      <w:r w:rsidRPr="00037B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7B37">
        <w:rPr>
          <w:rFonts w:ascii="Times New Roman" w:hAnsi="Times New Roman" w:cs="Times New Roman"/>
          <w:sz w:val="24"/>
          <w:szCs w:val="24"/>
        </w:rPr>
        <w:t xml:space="preserve">C... 45 </w:t>
      </w:r>
      <w:r w:rsidRPr="00037B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7B37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sıcaklığına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PID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ekranından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edilmelidir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doğruluğu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boşken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±0.2 </w:t>
      </w:r>
      <w:r w:rsidRPr="00037B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7B37">
        <w:rPr>
          <w:rFonts w:ascii="Times New Roman" w:hAnsi="Times New Roman" w:cs="Times New Roman"/>
          <w:sz w:val="24"/>
          <w:szCs w:val="24"/>
        </w:rPr>
        <w:t xml:space="preserve">C, ve 37 </w:t>
      </w:r>
      <w:r w:rsidRPr="00037B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7B37">
        <w:rPr>
          <w:rFonts w:ascii="Times New Roman" w:hAnsi="Times New Roman" w:cs="Times New Roman"/>
          <w:sz w:val="24"/>
          <w:szCs w:val="24"/>
        </w:rPr>
        <w:t xml:space="preserve">C de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iken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±0.2 </w:t>
      </w:r>
      <w:r w:rsidRPr="00037B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7B37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gravity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akış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sirkülasyon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hava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akış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tipine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delikli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ABS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rafa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rafın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ebartları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210 mm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genişlik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, 230 mm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derinlik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8 mm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kalınlık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rafın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yoğuşma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tahliyesi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evaporasyon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aşırı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akım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korumasına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sensörüne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ebatı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wxdxh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) 231x265x360 mm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ebatı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wxdxh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) 280x330x510 mm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745644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fazla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6E53B9" w:rsidRPr="00037B37">
        <w:rPr>
          <w:rFonts w:ascii="Times New Roman" w:hAnsi="Times New Roman" w:cs="Times New Roman"/>
          <w:sz w:val="24"/>
          <w:szCs w:val="24"/>
        </w:rPr>
        <w:t xml:space="preserve"> kg </w:t>
      </w:r>
      <w:proofErr w:type="spellStart"/>
      <w:r w:rsidR="006E53B9"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6E53B9" w:rsidRPr="00037B37">
        <w:rPr>
          <w:rFonts w:ascii="Times New Roman" w:hAnsi="Times New Roman" w:cs="Times New Roman"/>
          <w:sz w:val="24"/>
          <w:szCs w:val="24"/>
        </w:rPr>
        <w:t>.</w:t>
      </w:r>
    </w:p>
    <w:p w:rsidR="006E53B9" w:rsidRDefault="006E53B9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56 W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güç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tüketimine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745644" w:rsidRPr="00037B37" w:rsidRDefault="00745644" w:rsidP="006E53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</w:t>
      </w:r>
      <w:r w:rsidRPr="007456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tüpü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regülatörü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50/60 Hz. ve 220V’da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çalışacaktır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Cihazı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ithal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eden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firmanın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TÜRKAK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onaylı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ISO 9001:2015 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bulunmalıdır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bu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belge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ihale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dosyasına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eklenmelidir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numPr>
          <w:ilvl w:val="0"/>
          <w:numId w:val="1"/>
        </w:numPr>
        <w:tabs>
          <w:tab w:val="left" w:pos="540"/>
        </w:tabs>
        <w:spacing w:after="0" w:line="240" w:lineRule="auto"/>
        <w:ind w:right="-47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İthalatçı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firmanın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TSE 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bulunacaktır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E53B9" w:rsidRPr="00037B37" w:rsidRDefault="006E53B9" w:rsidP="006E53B9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Teklif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veren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firma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üretici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firmadan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Türkiye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belgesini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noter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tasdikli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sunmalıdır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>.  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Toplayıcı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aracı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firmalardan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kabul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edilmeyecektir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numPr>
          <w:ilvl w:val="0"/>
          <w:numId w:val="1"/>
        </w:numPr>
        <w:tabs>
          <w:tab w:val="left" w:pos="540"/>
        </w:tabs>
        <w:spacing w:after="0" w:line="240" w:lineRule="auto"/>
        <w:ind w:right="-47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Teklif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edilen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cihazlar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üretim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fabrikasyon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hatalarına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karşı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ücretsiz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yıl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ücreti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karşılığında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yıl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yedek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parça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servis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garantisi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verilecektir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53B9" w:rsidRPr="00037B37" w:rsidRDefault="006E53B9" w:rsidP="006E53B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814C0" w:rsidRDefault="00B814C0"/>
    <w:sectPr w:rsidR="00B814C0" w:rsidSect="00B81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17476"/>
    <w:multiLevelType w:val="hybridMultilevel"/>
    <w:tmpl w:val="2754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E53B9"/>
    <w:rsid w:val="006E53B9"/>
    <w:rsid w:val="00745644"/>
    <w:rsid w:val="00B8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5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2021-03-25T13:51:00Z</dcterms:created>
  <dcterms:modified xsi:type="dcterms:W3CDTF">2021-03-25T14:05:00Z</dcterms:modified>
</cp:coreProperties>
</file>