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D31839">
        <w:t>22</w:t>
      </w:r>
      <w:r>
        <w:t xml:space="preserve"> litre kapasiteye sahip ol</w:t>
      </w:r>
      <w:r w:rsidR="00F41524">
        <w:t xml:space="preserve">malı, iç ölçüleri </w:t>
      </w:r>
      <w:r w:rsidR="00EC1A0D">
        <w:t>500</w:t>
      </w:r>
      <w:r w:rsidR="00B36026">
        <w:t xml:space="preserve"> x </w:t>
      </w:r>
      <w:r w:rsidR="00C74185">
        <w:t>2</w:t>
      </w:r>
      <w:r w:rsidR="00EC1A0D">
        <w:t>9</w:t>
      </w:r>
      <w:r w:rsidR="00C74185">
        <w:t>0</w:t>
      </w:r>
      <w:r w:rsidR="00D31839">
        <w:t xml:space="preserve"> x 15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C74185">
        <w:t xml:space="preserve">uzun tüpler, test tüp tutucuları ve </w:t>
      </w:r>
      <w:proofErr w:type="spellStart"/>
      <w:r w:rsidR="00C74185">
        <w:t>erlenmayerlar</w:t>
      </w:r>
      <w:proofErr w:type="spellEnd"/>
      <w:r w:rsidR="00C74185">
        <w:t xml:space="preserve"> ile kullanıma uygun kubbe tipli kapa</w:t>
      </w:r>
      <w:r>
        <w:t>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D31839">
        <w:t>12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5538AF"/>
    <w:rsid w:val="00556284"/>
    <w:rsid w:val="006E4D65"/>
    <w:rsid w:val="008A073F"/>
    <w:rsid w:val="00A7064C"/>
    <w:rsid w:val="00B36026"/>
    <w:rsid w:val="00B421BE"/>
    <w:rsid w:val="00B8776C"/>
    <w:rsid w:val="00C74185"/>
    <w:rsid w:val="00CA6F87"/>
    <w:rsid w:val="00D31839"/>
    <w:rsid w:val="00E01461"/>
    <w:rsid w:val="00E12333"/>
    <w:rsid w:val="00EC1A0D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4</cp:revision>
  <dcterms:created xsi:type="dcterms:W3CDTF">2020-06-29T18:13:00Z</dcterms:created>
  <dcterms:modified xsi:type="dcterms:W3CDTF">2020-06-29T22:22:00Z</dcterms:modified>
</cp:coreProperties>
</file>